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43387" w14:textId="77777777" w:rsidR="00AC1C40" w:rsidRPr="00AC1C40" w:rsidRDefault="00AC1C40" w:rsidP="00AC1C40">
      <w:pPr>
        <w:pStyle w:val="NoSpacing"/>
        <w:rPr>
          <w:b/>
        </w:rPr>
      </w:pPr>
      <w:r w:rsidRPr="00AC1C40">
        <w:rPr>
          <w:b/>
        </w:rPr>
        <w:t>Local Student Advisory Team (LSAT) Minutes</w:t>
      </w:r>
    </w:p>
    <w:p w14:paraId="31B9BB47" w14:textId="77777777" w:rsidR="00AC1C40" w:rsidRDefault="00252700" w:rsidP="00AC1C40">
      <w:pPr>
        <w:pStyle w:val="NoSpacing"/>
      </w:pPr>
      <w:r>
        <w:t>Dec. 12</w:t>
      </w:r>
      <w:r w:rsidR="00AC1C40">
        <w:t>, 2018</w:t>
      </w:r>
    </w:p>
    <w:p w14:paraId="3D5268BC" w14:textId="77777777" w:rsidR="00252700" w:rsidRDefault="00252700" w:rsidP="00AC1C40">
      <w:pPr>
        <w:pStyle w:val="NoSpacing"/>
      </w:pPr>
    </w:p>
    <w:p w14:paraId="1D88DB40" w14:textId="77777777" w:rsidR="00252700" w:rsidRDefault="00252700" w:rsidP="00AC1C40">
      <w:pPr>
        <w:pStyle w:val="NoSpacing"/>
      </w:pPr>
      <w:r>
        <w:t>The LSAT meeting was called to order</w:t>
      </w:r>
      <w:r w:rsidR="0094588A">
        <w:t xml:space="preserve"> at 4:50 p.m.</w:t>
      </w:r>
      <w:r>
        <w:t xml:space="preserve"> by Chairwoman Suzanne Wells. In attendance were:</w:t>
      </w:r>
    </w:p>
    <w:p w14:paraId="264FEFC2" w14:textId="77777777" w:rsidR="00AC1C40" w:rsidRDefault="00AC1C40" w:rsidP="00034DFB">
      <w:pPr>
        <w:pStyle w:val="NoSpacing"/>
      </w:pPr>
    </w:p>
    <w:p w14:paraId="63ADA038" w14:textId="77777777" w:rsidR="00252700" w:rsidRDefault="00252700" w:rsidP="00034DFB">
      <w:pPr>
        <w:pStyle w:val="NoSpacing"/>
      </w:pPr>
      <w:r w:rsidRPr="00252700">
        <w:t xml:space="preserve">Principal </w:t>
      </w:r>
      <w:proofErr w:type="spellStart"/>
      <w:r w:rsidRPr="00252700">
        <w:t>Magrino</w:t>
      </w:r>
      <w:proofErr w:type="spellEnd"/>
    </w:p>
    <w:p w14:paraId="16E86DC5" w14:textId="77777777" w:rsidR="00034DFB" w:rsidRDefault="00034DFB" w:rsidP="00034DFB">
      <w:pPr>
        <w:pStyle w:val="NoSpacing"/>
      </w:pPr>
      <w:r>
        <w:t>Melissa Diggins</w:t>
      </w:r>
    </w:p>
    <w:p w14:paraId="6DC7E7D8" w14:textId="77777777" w:rsidR="00034DFB" w:rsidRDefault="00034DFB" w:rsidP="00034DFB">
      <w:pPr>
        <w:pStyle w:val="NoSpacing"/>
      </w:pPr>
      <w:r>
        <w:t xml:space="preserve">Brittany </w:t>
      </w:r>
      <w:proofErr w:type="spellStart"/>
      <w:r>
        <w:t>DeNeal</w:t>
      </w:r>
      <w:proofErr w:type="spellEnd"/>
    </w:p>
    <w:p w14:paraId="29163C09" w14:textId="77777777" w:rsidR="00034DFB" w:rsidRDefault="00034DFB" w:rsidP="00034DFB">
      <w:pPr>
        <w:pStyle w:val="NoSpacing"/>
      </w:pPr>
      <w:proofErr w:type="spellStart"/>
      <w:r>
        <w:t>Mandrell</w:t>
      </w:r>
      <w:proofErr w:type="spellEnd"/>
      <w:r>
        <w:t xml:space="preserve"> Birks</w:t>
      </w:r>
    </w:p>
    <w:p w14:paraId="5509F4C4" w14:textId="77777777" w:rsidR="00034DFB" w:rsidRDefault="00034DFB" w:rsidP="00034DFB">
      <w:pPr>
        <w:pStyle w:val="NoSpacing"/>
      </w:pPr>
      <w:proofErr w:type="spellStart"/>
      <w:r>
        <w:t>Breylon</w:t>
      </w:r>
      <w:proofErr w:type="spellEnd"/>
      <w:r>
        <w:t xml:space="preserve"> Smith</w:t>
      </w:r>
    </w:p>
    <w:p w14:paraId="79FFF8B0" w14:textId="77777777" w:rsidR="00034DFB" w:rsidRDefault="00034DFB" w:rsidP="00034DFB">
      <w:pPr>
        <w:pStyle w:val="NoSpacing"/>
      </w:pPr>
      <w:proofErr w:type="spellStart"/>
      <w:r>
        <w:t>Joscelin</w:t>
      </w:r>
      <w:proofErr w:type="spellEnd"/>
      <w:r>
        <w:t xml:space="preserve"> Lockhart</w:t>
      </w:r>
    </w:p>
    <w:p w14:paraId="6BF470F2" w14:textId="77777777" w:rsidR="00034DFB" w:rsidRDefault="00034DFB" w:rsidP="00034DFB">
      <w:pPr>
        <w:pStyle w:val="NoSpacing"/>
      </w:pPr>
      <w:r>
        <w:t xml:space="preserve">Angelique </w:t>
      </w:r>
      <w:proofErr w:type="spellStart"/>
      <w:r>
        <w:t>Dorazio</w:t>
      </w:r>
      <w:proofErr w:type="spellEnd"/>
      <w:r>
        <w:t xml:space="preserve"> Sanders</w:t>
      </w:r>
    </w:p>
    <w:p w14:paraId="1B9DDB3E" w14:textId="77777777" w:rsidR="00034DFB" w:rsidRDefault="00034DFB" w:rsidP="00034DFB">
      <w:pPr>
        <w:pStyle w:val="NoSpacing"/>
      </w:pPr>
      <w:r>
        <w:t>Adina Wadsworth</w:t>
      </w:r>
    </w:p>
    <w:p w14:paraId="11F09F96" w14:textId="77777777" w:rsidR="00034DFB" w:rsidRDefault="00034DFB" w:rsidP="00034DFB">
      <w:pPr>
        <w:pStyle w:val="NoSpacing"/>
      </w:pPr>
      <w:r>
        <w:t>Bess Davis</w:t>
      </w:r>
    </w:p>
    <w:p w14:paraId="5726EA99" w14:textId="77777777" w:rsidR="00034DFB" w:rsidRDefault="00034DFB" w:rsidP="00034DFB">
      <w:pPr>
        <w:pStyle w:val="NoSpacing"/>
      </w:pPr>
      <w:r>
        <w:t>Amy Weedon</w:t>
      </w:r>
    </w:p>
    <w:p w14:paraId="0B02D6C3" w14:textId="77777777" w:rsidR="00034DFB" w:rsidRDefault="00034DFB" w:rsidP="00034DFB">
      <w:pPr>
        <w:pStyle w:val="NoSpacing"/>
      </w:pPr>
      <w:r>
        <w:t>Ophelia Morgan</w:t>
      </w:r>
    </w:p>
    <w:p w14:paraId="06F5AEE4" w14:textId="77777777" w:rsidR="00034DFB" w:rsidRDefault="00034DFB" w:rsidP="00034DFB">
      <w:pPr>
        <w:pStyle w:val="NoSpacing"/>
      </w:pPr>
      <w:r>
        <w:t xml:space="preserve">Marlen Giles </w:t>
      </w:r>
    </w:p>
    <w:p w14:paraId="1A430F36" w14:textId="77777777" w:rsidR="00B65898" w:rsidRDefault="00034DFB" w:rsidP="00034DFB">
      <w:pPr>
        <w:pStyle w:val="NoSpacing"/>
      </w:pPr>
      <w:r>
        <w:t xml:space="preserve">Christopher </w:t>
      </w:r>
      <w:proofErr w:type="spellStart"/>
      <w:r>
        <w:t>Grenier</w:t>
      </w:r>
      <w:proofErr w:type="spellEnd"/>
      <w:r>
        <w:t xml:space="preserve"> (via telephone)</w:t>
      </w:r>
    </w:p>
    <w:p w14:paraId="19AB4ECE" w14:textId="77777777" w:rsidR="00252700" w:rsidRDefault="00252700" w:rsidP="00034DFB">
      <w:pPr>
        <w:pStyle w:val="NoSpacing"/>
      </w:pPr>
      <w:r>
        <w:t>Not in attendance:</w:t>
      </w:r>
    </w:p>
    <w:p w14:paraId="5BFAF38D" w14:textId="77777777" w:rsidR="00034DFB" w:rsidRDefault="00252700" w:rsidP="00034DFB">
      <w:pPr>
        <w:pStyle w:val="NoSpacing"/>
      </w:pPr>
      <w:r>
        <w:t xml:space="preserve">Rasa Campbell </w:t>
      </w:r>
    </w:p>
    <w:p w14:paraId="455E4356" w14:textId="77777777" w:rsidR="00034DFB" w:rsidRDefault="00252700" w:rsidP="00034DFB">
      <w:pPr>
        <w:pStyle w:val="NoSpacing"/>
      </w:pPr>
      <w:proofErr w:type="spellStart"/>
      <w:r>
        <w:t>Bennisha</w:t>
      </w:r>
      <w:proofErr w:type="spellEnd"/>
      <w:r>
        <w:t xml:space="preserve"> Lucas </w:t>
      </w:r>
    </w:p>
    <w:p w14:paraId="4C4A0F49" w14:textId="77777777" w:rsidR="00252700" w:rsidRDefault="00252700" w:rsidP="00034DFB">
      <w:pPr>
        <w:pStyle w:val="NoSpacing"/>
      </w:pPr>
      <w:r w:rsidRPr="00252700">
        <w:t xml:space="preserve">Christopher Vann </w:t>
      </w:r>
    </w:p>
    <w:p w14:paraId="50394394" w14:textId="77777777" w:rsidR="00252700" w:rsidRDefault="00252700" w:rsidP="00034DFB">
      <w:pPr>
        <w:pStyle w:val="NoSpacing"/>
      </w:pPr>
    </w:p>
    <w:p w14:paraId="3FE2595C" w14:textId="77777777" w:rsidR="00252700" w:rsidRPr="00252700" w:rsidRDefault="00252700" w:rsidP="00252700">
      <w:pPr>
        <w:pStyle w:val="NoSpacing"/>
      </w:pPr>
      <w:r w:rsidRPr="00252700">
        <w:t>Agenda items included:</w:t>
      </w:r>
    </w:p>
    <w:p w14:paraId="698AFB08" w14:textId="77777777" w:rsidR="00252700" w:rsidRPr="00252700" w:rsidRDefault="00252700" w:rsidP="00252700">
      <w:pPr>
        <w:pStyle w:val="NoSpacing"/>
        <w:numPr>
          <w:ilvl w:val="0"/>
          <w:numId w:val="1"/>
        </w:numPr>
      </w:pPr>
      <w:r w:rsidRPr="00252700">
        <w:t>Approval of minutes from November 14, 2018, meeting (Adina Wadsworth)</w:t>
      </w:r>
    </w:p>
    <w:p w14:paraId="13CD4F3B" w14:textId="77777777" w:rsidR="00252700" w:rsidRPr="00252700" w:rsidRDefault="00252700" w:rsidP="00252700">
      <w:pPr>
        <w:pStyle w:val="NoSpacing"/>
        <w:numPr>
          <w:ilvl w:val="0"/>
          <w:numId w:val="1"/>
        </w:numPr>
      </w:pPr>
      <w:r w:rsidRPr="00252700">
        <w:t>Posting of November minutes on Eliot-Hine website</w:t>
      </w:r>
    </w:p>
    <w:p w14:paraId="46653E6F" w14:textId="77777777" w:rsidR="00252700" w:rsidRPr="00252700" w:rsidRDefault="00252700" w:rsidP="00252700">
      <w:pPr>
        <w:pStyle w:val="NoSpacing"/>
        <w:numPr>
          <w:ilvl w:val="0"/>
          <w:numId w:val="1"/>
        </w:numPr>
      </w:pPr>
      <w:r w:rsidRPr="00252700">
        <w:t>Election of LSAT co-chair (need to elect a teacher or staff person from Eliot-Hine)</w:t>
      </w:r>
    </w:p>
    <w:p w14:paraId="35190469" w14:textId="77777777" w:rsidR="00252700" w:rsidRPr="00252700" w:rsidRDefault="00252700" w:rsidP="00252700">
      <w:pPr>
        <w:pStyle w:val="NoSpacing"/>
        <w:numPr>
          <w:ilvl w:val="0"/>
          <w:numId w:val="1"/>
        </w:numPr>
      </w:pPr>
      <w:r w:rsidRPr="00252700">
        <w:t xml:space="preserve">Project Lead the Way Grant Update (Principal </w:t>
      </w:r>
      <w:proofErr w:type="spellStart"/>
      <w:r w:rsidRPr="00252700">
        <w:t>Magrino</w:t>
      </w:r>
      <w:proofErr w:type="spellEnd"/>
      <w:r w:rsidRPr="00252700">
        <w:t>)</w:t>
      </w:r>
    </w:p>
    <w:p w14:paraId="1BCB130D" w14:textId="77777777" w:rsidR="00252700" w:rsidRPr="00252700" w:rsidRDefault="00252700" w:rsidP="00252700">
      <w:pPr>
        <w:pStyle w:val="NoSpacing"/>
        <w:numPr>
          <w:ilvl w:val="0"/>
          <w:numId w:val="1"/>
        </w:numPr>
      </w:pPr>
      <w:r w:rsidRPr="00252700">
        <w:t xml:space="preserve">Review of Panorama survey results from 2017/2018 SY (Principal </w:t>
      </w:r>
      <w:proofErr w:type="spellStart"/>
      <w:r w:rsidRPr="00252700">
        <w:t>Magrino</w:t>
      </w:r>
      <w:proofErr w:type="spellEnd"/>
      <w:r w:rsidRPr="00252700">
        <w:t>)</w:t>
      </w:r>
    </w:p>
    <w:p w14:paraId="58A6AA92" w14:textId="77777777" w:rsidR="00252700" w:rsidRPr="00252700" w:rsidRDefault="00252700" w:rsidP="00252700">
      <w:pPr>
        <w:pStyle w:val="NoSpacing"/>
        <w:numPr>
          <w:ilvl w:val="0"/>
          <w:numId w:val="1"/>
        </w:numPr>
      </w:pPr>
      <w:r w:rsidRPr="00252700">
        <w:t xml:space="preserve">Discussion of Eliot-Hine’s new School Report Card released by OSSE (Principal </w:t>
      </w:r>
      <w:proofErr w:type="spellStart"/>
      <w:r w:rsidRPr="00252700">
        <w:t>Magrino</w:t>
      </w:r>
      <w:proofErr w:type="spellEnd"/>
      <w:r w:rsidRPr="00252700">
        <w:t>)</w:t>
      </w:r>
    </w:p>
    <w:p w14:paraId="0CEA7C82" w14:textId="77777777" w:rsidR="00252700" w:rsidRDefault="00252700" w:rsidP="00252700">
      <w:pPr>
        <w:pStyle w:val="NoSpacing"/>
        <w:numPr>
          <w:ilvl w:val="0"/>
          <w:numId w:val="1"/>
        </w:numPr>
      </w:pPr>
      <w:r w:rsidRPr="00252700">
        <w:t xml:space="preserve">SY2019/2020 enrollment projections (Principal </w:t>
      </w:r>
      <w:proofErr w:type="spellStart"/>
      <w:r w:rsidRPr="00252700">
        <w:t>Magrino</w:t>
      </w:r>
      <w:proofErr w:type="spellEnd"/>
      <w:r w:rsidRPr="00252700">
        <w:t>)</w:t>
      </w:r>
    </w:p>
    <w:p w14:paraId="1AB7360F" w14:textId="77777777" w:rsidR="00252700" w:rsidRDefault="00252700" w:rsidP="00252700">
      <w:pPr>
        <w:pStyle w:val="NoSpacing"/>
      </w:pPr>
    </w:p>
    <w:p w14:paraId="01A1A516" w14:textId="77777777" w:rsidR="00252700" w:rsidRDefault="00252700" w:rsidP="00252700">
      <w:pPr>
        <w:pStyle w:val="NoSpacing"/>
      </w:pPr>
      <w:r w:rsidRPr="00252700">
        <w:rPr>
          <w:u w:val="single"/>
        </w:rPr>
        <w:t>Approval/Posting of minutes</w:t>
      </w:r>
      <w:r>
        <w:t>: The minutes from last month were approved by voice vote. Amy Weedon will post them to the Eliot-Hine website (and will do so henceforth.)</w:t>
      </w:r>
    </w:p>
    <w:p w14:paraId="3146E2FB" w14:textId="77777777" w:rsidR="00252700" w:rsidRDefault="00252700" w:rsidP="00252700">
      <w:pPr>
        <w:pStyle w:val="NoSpacing"/>
      </w:pPr>
    </w:p>
    <w:p w14:paraId="077E948D" w14:textId="77777777" w:rsidR="00252700" w:rsidRDefault="00252700" w:rsidP="00252700">
      <w:pPr>
        <w:pStyle w:val="NoSpacing"/>
      </w:pPr>
      <w:r w:rsidRPr="002E03F3">
        <w:rPr>
          <w:u w:val="single"/>
        </w:rPr>
        <w:t>Election of LSAT co-chair</w:t>
      </w:r>
      <w:r>
        <w:t>: After defining the role, no one in attendance volunteered for the position. We will go one more month without a co-chair and hope that someone will volunteer next time.</w:t>
      </w:r>
    </w:p>
    <w:p w14:paraId="1E158A47" w14:textId="77777777" w:rsidR="00252700" w:rsidRDefault="00252700" w:rsidP="00252700">
      <w:pPr>
        <w:pStyle w:val="NoSpacing"/>
      </w:pPr>
    </w:p>
    <w:p w14:paraId="3B668598" w14:textId="77777777" w:rsidR="00252700" w:rsidRDefault="00252700" w:rsidP="00252700">
      <w:pPr>
        <w:pStyle w:val="NoSpacing"/>
      </w:pPr>
      <w:r w:rsidRPr="002E03F3">
        <w:rPr>
          <w:u w:val="single"/>
        </w:rPr>
        <w:t>Project Lead the Way grant update</w:t>
      </w:r>
      <w:r>
        <w:t xml:space="preserve">: </w:t>
      </w:r>
      <w:r w:rsidR="002E03F3">
        <w:t xml:space="preserve">Principal </w:t>
      </w:r>
      <w:proofErr w:type="spellStart"/>
      <w:r w:rsidR="002E03F3">
        <w:t>Magrino</w:t>
      </w:r>
      <w:proofErr w:type="spellEnd"/>
      <w:r w:rsidR="002E03F3">
        <w:t xml:space="preserve"> announced the EH will receive a grant of $10K that will be put toward STEM teaching and materials for next year. Mr. Chris </w:t>
      </w:r>
      <w:proofErr w:type="spellStart"/>
      <w:r w:rsidR="002E03F3">
        <w:t>Grenier</w:t>
      </w:r>
      <w:proofErr w:type="spellEnd"/>
      <w:r w:rsidR="002E03F3">
        <w:t xml:space="preserve"> has been selected to receive the training over the summer. The material will include lessons in solving real world problems with robotics, coding, environmental science, etc. The lessons will supplement the curriculum already in place at EH. </w:t>
      </w:r>
    </w:p>
    <w:p w14:paraId="671FF876" w14:textId="77777777" w:rsidR="002E03F3" w:rsidRDefault="002E03F3" w:rsidP="00252700">
      <w:pPr>
        <w:pStyle w:val="NoSpacing"/>
      </w:pPr>
    </w:p>
    <w:p w14:paraId="508BC01A" w14:textId="77777777" w:rsidR="00252700" w:rsidRDefault="002E03F3" w:rsidP="00252700">
      <w:pPr>
        <w:pStyle w:val="NoSpacing"/>
      </w:pPr>
      <w:r w:rsidRPr="00D10C4C">
        <w:rPr>
          <w:u w:val="single"/>
        </w:rPr>
        <w:t>Panorama Survey results review</w:t>
      </w:r>
      <w:r>
        <w:t xml:space="preserve">: Principal </w:t>
      </w:r>
      <w:proofErr w:type="spellStart"/>
      <w:r>
        <w:t>Magrino</w:t>
      </w:r>
      <w:proofErr w:type="spellEnd"/>
      <w:r>
        <w:t xml:space="preserve"> shared the survey results, which had such a low participation rate (42%), that it rendered the resulting satisfaction rate (40%) kind of meaningless. The board perused the survey questions and found them to be lacking as well. The questions were poorly </w:t>
      </w:r>
      <w:r>
        <w:lastRenderedPageBreak/>
        <w:t xml:space="preserve">written and may have been difficult to comprehend for many students. Amy Weedon suggested that if we are going to give this kind of survey, teachers should prepare students in advance. Principal </w:t>
      </w:r>
      <w:proofErr w:type="spellStart"/>
      <w:r>
        <w:t>Magrino</w:t>
      </w:r>
      <w:proofErr w:type="spellEnd"/>
      <w:r>
        <w:t xml:space="preserve"> suggested that the questions could be </w:t>
      </w:r>
      <w:r w:rsidR="00D10C4C">
        <w:t xml:space="preserve">grouped </w:t>
      </w:r>
      <w:r>
        <w:t>into sections that represent different parts of SEL</w:t>
      </w:r>
      <w:r w:rsidR="00D10C4C">
        <w:t xml:space="preserve"> (social-emotional learning) and taught as part of the school’s cultural re-set. There is a natural alignment. The survey will be given again in March/April of 2019. </w:t>
      </w:r>
    </w:p>
    <w:p w14:paraId="1C557B3E" w14:textId="77777777" w:rsidR="00D10C4C" w:rsidRDefault="00D10C4C" w:rsidP="00252700">
      <w:pPr>
        <w:pStyle w:val="NoSpacing"/>
      </w:pPr>
    </w:p>
    <w:p w14:paraId="1665AC2E" w14:textId="6EC59A65" w:rsidR="00D10C4C" w:rsidRDefault="00D10C4C" w:rsidP="00252700">
      <w:pPr>
        <w:pStyle w:val="NoSpacing"/>
      </w:pPr>
      <w:r w:rsidRPr="0015261D">
        <w:rPr>
          <w:u w:val="single"/>
        </w:rPr>
        <w:t>School Report Card:</w:t>
      </w:r>
      <w:r>
        <w:t xml:space="preserve"> The bad news:  Eliot-Hine </w:t>
      </w:r>
      <w:r w:rsidR="00827214">
        <w:t xml:space="preserve">received a one-star rating, </w:t>
      </w:r>
      <w:r>
        <w:t xml:space="preserve">scored in the bottom 5% </w:t>
      </w:r>
      <w:r w:rsidR="00827214">
        <w:t xml:space="preserve">of the total number of points on the STAR framework </w:t>
      </w:r>
      <w:r>
        <w:t>with a score of 7.43</w:t>
      </w:r>
      <w:r w:rsidR="00827214">
        <w:t>%</w:t>
      </w:r>
      <w:r>
        <w:t xml:space="preserve"> out of </w:t>
      </w:r>
      <w:r w:rsidR="00827214">
        <w:t>a possible 100%, and is designated as a Comprehensive Support 1 school</w:t>
      </w:r>
      <w:r>
        <w:t xml:space="preserve">. The good news: We are eligible for three years of </w:t>
      </w:r>
      <w:r w:rsidR="0094588A">
        <w:t xml:space="preserve">financial </w:t>
      </w:r>
      <w:r>
        <w:t>support</w:t>
      </w:r>
      <w:r w:rsidR="00827214">
        <w:t xml:space="preserve"> (approximately $300K/year)</w:t>
      </w:r>
      <w:r>
        <w:t>, even as our scores rise. The data showed that our MGP (median growth percentile—“the path to reach proficiency in 5 years”) was very low (31% of students).</w:t>
      </w:r>
      <w:r w:rsidR="006A1337">
        <w:t xml:space="preserve"> </w:t>
      </w:r>
      <w:r w:rsidR="0094588A">
        <w:t xml:space="preserve">The report card </w:t>
      </w:r>
      <w:proofErr w:type="gramStart"/>
      <w:r w:rsidR="0094588A">
        <w:t>ha</w:t>
      </w:r>
      <w:r w:rsidR="00D41CD6">
        <w:t>s</w:t>
      </w:r>
      <w:r w:rsidR="0094588A">
        <w:t xml:space="preserve">  some</w:t>
      </w:r>
      <w:proofErr w:type="gramEnd"/>
      <w:r w:rsidR="0094588A">
        <w:t xml:space="preserve"> erroneous data </w:t>
      </w:r>
      <w:r w:rsidR="00D41CD6">
        <w:t>that need to be corrected, e.g., the school doesn’t have a Robotics course</w:t>
      </w:r>
      <w:r w:rsidR="0094588A">
        <w:t xml:space="preserve">. We don’t yet know how </w:t>
      </w:r>
      <w:r w:rsidR="00D41CD6">
        <w:t xml:space="preserve">DCPS </w:t>
      </w:r>
      <w:r w:rsidR="0094588A">
        <w:t xml:space="preserve">will direct </w:t>
      </w:r>
      <w:r w:rsidR="00D41CD6">
        <w:t>financial support.</w:t>
      </w:r>
      <w:bookmarkStart w:id="0" w:name="_GoBack"/>
      <w:bookmarkEnd w:id="0"/>
    </w:p>
    <w:p w14:paraId="558B0C18" w14:textId="77777777" w:rsidR="0094588A" w:rsidRDefault="0094588A" w:rsidP="00252700">
      <w:pPr>
        <w:pStyle w:val="NoSpacing"/>
      </w:pPr>
    </w:p>
    <w:p w14:paraId="525BD513" w14:textId="77777777" w:rsidR="0094588A" w:rsidRDefault="0094588A" w:rsidP="00252700">
      <w:pPr>
        <w:pStyle w:val="NoSpacing"/>
      </w:pPr>
      <w:r w:rsidRPr="0015261D">
        <w:rPr>
          <w:u w:val="single"/>
        </w:rPr>
        <w:t>Projections for enrollment</w:t>
      </w:r>
      <w:r w:rsidR="0015261D">
        <w:t>: It is projected that Eliot-</w:t>
      </w:r>
      <w:r>
        <w:t>Hine</w:t>
      </w:r>
      <w:r w:rsidR="0015261D">
        <w:t>’</w:t>
      </w:r>
      <w:r>
        <w:t>s enrollment will grow. For SY19/20, the 6</w:t>
      </w:r>
      <w:r w:rsidRPr="0094588A">
        <w:rPr>
          <w:vertAlign w:val="superscript"/>
        </w:rPr>
        <w:t>th</w:t>
      </w:r>
      <w:r>
        <w:t xml:space="preserve"> grade will have 93 students; 7</w:t>
      </w:r>
      <w:r w:rsidRPr="0094588A">
        <w:rPr>
          <w:vertAlign w:val="superscript"/>
        </w:rPr>
        <w:t>th</w:t>
      </w:r>
      <w:r>
        <w:t xml:space="preserve"> will have 96 (out of the 105 </w:t>
      </w:r>
      <w:r w:rsidR="0015261D">
        <w:t xml:space="preserve">in </w:t>
      </w:r>
      <w:r>
        <w:t>6</w:t>
      </w:r>
      <w:r w:rsidRPr="0094588A">
        <w:rPr>
          <w:vertAlign w:val="superscript"/>
        </w:rPr>
        <w:t>th</w:t>
      </w:r>
      <w:r w:rsidR="0015261D">
        <w:t xml:space="preserve"> grade</w:t>
      </w:r>
      <w:r>
        <w:t xml:space="preserve"> this year); 8</w:t>
      </w:r>
      <w:r w:rsidRPr="0094588A">
        <w:rPr>
          <w:vertAlign w:val="superscript"/>
        </w:rPr>
        <w:t>th</w:t>
      </w:r>
      <w:r>
        <w:t xml:space="preserve"> will have 67 (out of the 66 </w:t>
      </w:r>
      <w:r w:rsidR="0015261D">
        <w:t xml:space="preserve">in </w:t>
      </w:r>
      <w:r>
        <w:t>7</w:t>
      </w:r>
      <w:r w:rsidRPr="0094588A">
        <w:rPr>
          <w:vertAlign w:val="superscript"/>
        </w:rPr>
        <w:t>th</w:t>
      </w:r>
      <w:r w:rsidR="0015261D">
        <w:t xml:space="preserve"> </w:t>
      </w:r>
      <w:r>
        <w:t xml:space="preserve">this year). </w:t>
      </w:r>
    </w:p>
    <w:p w14:paraId="280A2A5F" w14:textId="77777777" w:rsidR="0094588A" w:rsidRDefault="0094588A" w:rsidP="00252700">
      <w:pPr>
        <w:pStyle w:val="NoSpacing"/>
      </w:pPr>
    </w:p>
    <w:p w14:paraId="29084AA4" w14:textId="77777777" w:rsidR="0094588A" w:rsidRDefault="0094588A" w:rsidP="00252700">
      <w:pPr>
        <w:pStyle w:val="NoSpacing"/>
      </w:pPr>
      <w:r>
        <w:t>The meeting adjourned at 6:00 p.m.</w:t>
      </w:r>
    </w:p>
    <w:p w14:paraId="3E243E09" w14:textId="77777777" w:rsidR="00252700" w:rsidRPr="00252700" w:rsidRDefault="00252700" w:rsidP="00252700">
      <w:pPr>
        <w:pStyle w:val="NoSpacing"/>
      </w:pPr>
    </w:p>
    <w:sectPr w:rsidR="00252700" w:rsidRPr="00252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01BB"/>
    <w:multiLevelType w:val="hybridMultilevel"/>
    <w:tmpl w:val="5BA66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DFB"/>
    <w:rsid w:val="00034DFB"/>
    <w:rsid w:val="0015261D"/>
    <w:rsid w:val="00252700"/>
    <w:rsid w:val="002E03F3"/>
    <w:rsid w:val="006A1337"/>
    <w:rsid w:val="00827214"/>
    <w:rsid w:val="0094588A"/>
    <w:rsid w:val="009539F0"/>
    <w:rsid w:val="00AC1C40"/>
    <w:rsid w:val="00B65898"/>
    <w:rsid w:val="00D10C4C"/>
    <w:rsid w:val="00D41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6B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DFB"/>
    <w:pPr>
      <w:spacing w:after="0" w:line="240" w:lineRule="auto"/>
    </w:pPr>
  </w:style>
  <w:style w:type="paragraph" w:styleId="BalloonText">
    <w:name w:val="Balloon Text"/>
    <w:basedOn w:val="Normal"/>
    <w:link w:val="BalloonTextChar"/>
    <w:uiPriority w:val="99"/>
    <w:semiHidden/>
    <w:unhideWhenUsed/>
    <w:rsid w:val="0082721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7214"/>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DFB"/>
    <w:pPr>
      <w:spacing w:after="0" w:line="240" w:lineRule="auto"/>
    </w:pPr>
  </w:style>
  <w:style w:type="paragraph" w:styleId="BalloonText">
    <w:name w:val="Balloon Text"/>
    <w:basedOn w:val="Normal"/>
    <w:link w:val="BalloonTextChar"/>
    <w:uiPriority w:val="99"/>
    <w:semiHidden/>
    <w:unhideWhenUsed/>
    <w:rsid w:val="0082721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721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498</Words>
  <Characters>2975</Characters>
  <Application>Microsoft Office Word</Application>
  <DocSecurity>0</DocSecurity>
  <Lines>198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Adina S Wadsworth</dc:creator>
  <cp:keywords/>
  <dc:description/>
  <cp:lastModifiedBy>Amy Weedon</cp:lastModifiedBy>
  <cp:revision>3</cp:revision>
  <dcterms:created xsi:type="dcterms:W3CDTF">2019-01-06T04:59:00Z</dcterms:created>
  <dcterms:modified xsi:type="dcterms:W3CDTF">2019-01-17T01:35:00Z</dcterms:modified>
</cp:coreProperties>
</file>